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74B84862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3013D12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4190C7F6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9D2B505" w14:textId="672E4759" w:rsidR="008A670A" w:rsidRPr="00EE469B" w:rsidRDefault="00663A4C" w:rsidP="00663A4C">
      <w:pPr>
        <w:jc w:val="center"/>
        <w:rPr>
          <w:rFonts w:asciiTheme="minorHAnsi" w:hAnsiTheme="minorHAnsi" w:cstheme="minorHAnsi"/>
        </w:rPr>
      </w:pPr>
      <w:r w:rsidRPr="00663A4C">
        <w:rPr>
          <w:rFonts w:asciiTheme="minorHAnsi" w:hAnsiTheme="minorHAnsi" w:cstheme="minorHAnsi"/>
          <w:b/>
          <w:sz w:val="28"/>
          <w:szCs w:val="28"/>
        </w:rPr>
        <w:t>Izjava o sprejemu pogojev razpisne dokumentacije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21A438" w14:textId="77777777" w:rsidR="0072261C" w:rsidRPr="0072261C" w:rsidRDefault="00663A4C" w:rsidP="00663A4C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V zvezi z javnim naročilom 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>naročnika DOM STAREJŠIH HRASTNIK, Novi log 4A, Hrastnik</w:t>
      </w:r>
    </w:p>
    <w:p w14:paraId="1DB6CA30" w14:textId="7C20F31C" w:rsidR="0072261C" w:rsidRPr="0072261C" w:rsidRDefault="0072261C" w:rsidP="0072261C">
      <w:pPr>
        <w:tabs>
          <w:tab w:val="left" w:pos="0"/>
        </w:tabs>
        <w:ind w:left="360" w:hanging="360"/>
        <w:jc w:val="center"/>
        <w:rPr>
          <w:rFonts w:asciiTheme="minorHAnsi" w:hAnsiTheme="minorHAnsi" w:cstheme="minorHAnsi"/>
          <w:b/>
        </w:rPr>
      </w:pPr>
      <w:r w:rsidRPr="0072261C">
        <w:rPr>
          <w:rFonts w:asciiTheme="minorHAnsi" w:hAnsiTheme="minorHAnsi" w:cstheme="minorHAnsi"/>
          <w:kern w:val="3"/>
          <w:lang w:eastAsia="zh-CN"/>
        </w:rPr>
        <w:t>»</w:t>
      </w:r>
      <w:r w:rsidR="00663A4C" w:rsidRPr="0072261C">
        <w:rPr>
          <w:rFonts w:asciiTheme="minorHAnsi" w:hAnsiTheme="minorHAnsi" w:cstheme="minorHAnsi"/>
          <w:b/>
        </w:rPr>
        <w:t xml:space="preserve"> Sukcesivna dobava konvencionalnih živil in živil iz shem kakovosti za obdobje 36 mesecev</w:t>
      </w:r>
      <w:r w:rsidRPr="0072261C">
        <w:rPr>
          <w:rFonts w:asciiTheme="minorHAnsi" w:hAnsiTheme="minorHAnsi" w:cstheme="minorHAnsi"/>
          <w:b/>
        </w:rPr>
        <w:t>«</w:t>
      </w:r>
    </w:p>
    <w:p w14:paraId="49943213" w14:textId="3DED7080" w:rsidR="00663A4C" w:rsidRPr="0072261C" w:rsidRDefault="00663A4C" w:rsidP="0072261C">
      <w:pPr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3"/>
          <w:lang w:eastAsia="zh-CN"/>
        </w:rPr>
      </w:pPr>
      <w:r w:rsidRPr="0072261C">
        <w:rPr>
          <w:rFonts w:asciiTheme="minorHAnsi" w:hAnsiTheme="minorHAnsi" w:cstheme="minorHAnsi"/>
          <w:kern w:val="3"/>
          <w:lang w:eastAsia="zh-CN"/>
        </w:rPr>
        <w:t xml:space="preserve"> v celoti</w:t>
      </w:r>
      <w:r w:rsidR="0072261C" w:rsidRPr="0072261C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72261C">
        <w:rPr>
          <w:rFonts w:asciiTheme="minorHAnsi" w:hAnsiTheme="minorHAnsi" w:cstheme="minorHAnsi"/>
          <w:kern w:val="3"/>
          <w:lang w:eastAsia="zh-CN"/>
        </w:rPr>
        <w:t>in brezpogojno sprejemamo vse pogoje iz dokumentacije v zvezi z oddajo javnega naročila.</w:t>
      </w:r>
    </w:p>
    <w:p w14:paraId="303B297C" w14:textId="77777777" w:rsidR="0072261C" w:rsidRPr="00757CBB" w:rsidRDefault="0072261C" w:rsidP="0072261C">
      <w:pPr>
        <w:tabs>
          <w:tab w:val="left" w:pos="0"/>
        </w:tabs>
        <w:ind w:left="360" w:hanging="360"/>
        <w:jc w:val="both"/>
        <w:rPr>
          <w:rFonts w:cs="Cambria"/>
          <w:kern w:val="3"/>
          <w:lang w:eastAsia="zh-CN"/>
        </w:rPr>
      </w:pPr>
    </w:p>
    <w:p w14:paraId="3F2F8679" w14:textId="38EF331F" w:rsidR="00663A4C" w:rsidRPr="009F157C" w:rsidRDefault="00663A4C" w:rsidP="0072261C">
      <w:pPr>
        <w:tabs>
          <w:tab w:val="left" w:pos="0"/>
        </w:tabs>
        <w:ind w:left="360" w:hanging="360"/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</w:pPr>
      <w:r w:rsidRPr="009F157C">
        <w:rPr>
          <w:rFonts w:asciiTheme="minorHAnsi" w:hAnsiTheme="minorHAnsi" w:cstheme="minorHAnsi"/>
          <w:b/>
          <w:kern w:val="3"/>
          <w:sz w:val="20"/>
          <w:szCs w:val="20"/>
          <w:lang w:eastAsia="zh-CN"/>
        </w:rPr>
        <w:t>Istočasno pod kazensko in materialno odgovornostjo izjavljamo, da:</w:t>
      </w:r>
    </w:p>
    <w:p w14:paraId="3B76C293" w14:textId="7E3565C6" w:rsidR="00663A4C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so vsi podatki iz </w:t>
      </w:r>
      <w:bookmarkStart w:id="0" w:name="_Hlk221457164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ponudbene dokumentacije </w:t>
      </w:r>
      <w:bookmarkEnd w:id="0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resnični,</w:t>
      </w:r>
    </w:p>
    <w:p w14:paraId="52D480F2" w14:textId="0ACC8399" w:rsidR="00873C72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so vse kopije dokumentov/</w:t>
      </w:r>
      <w:proofErr w:type="spellStart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skeni</w:t>
      </w:r>
      <w:proofErr w:type="spellEnd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iz ponudben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dokumentacij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a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enak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a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original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u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</w:t>
      </w:r>
    </w:p>
    <w:p w14:paraId="374753BE" w14:textId="0DEA3480" w:rsidR="009F157C" w:rsidRPr="009F157C" w:rsidRDefault="00873C72" w:rsidP="009F157C">
      <w:pPr>
        <w:pStyle w:val="Odstavekseznama"/>
        <w:numPr>
          <w:ilvl w:val="0"/>
          <w:numId w:val="19"/>
        </w:numPr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smo seznanjeni s pogoji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 znotraj navodil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, merili in ostalimi določili predmetn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dokumentacij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e </w:t>
      </w: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zvezi z oddajo javnega naročila, z njimi v celoti soglašamo ter jih v celoti sprejemamo,</w:t>
      </w:r>
    </w:p>
    <w:p w14:paraId="5D9CD826" w14:textId="7583C55E" w:rsidR="009F157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v celoti potrjujemo besedilo in obveznosti iz vzorca okvirnega sporazuma in pogodbe, ki je sestavni del  dokumentacije v zvezi z oddajo javnega naročila,</w:t>
      </w:r>
    </w:p>
    <w:p w14:paraId="5DAD8004" w14:textId="7E2AF730" w:rsid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 izpolnjevanje pogojev za sodelovanje, ki so določeni v </w:t>
      </w:r>
      <w:bookmarkStart w:id="1" w:name="_Hlk221457320"/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predmetni dokumentaciji v zvezi z oddajo javnega naročila,</w:t>
      </w:r>
      <w:bookmarkEnd w:id="1"/>
    </w:p>
    <w:p w14:paraId="5159F99A" w14:textId="5D5523F2" w:rsidR="00E03DA1" w:rsidRPr="009F157C" w:rsidRDefault="00E03DA1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E03DA1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poslujemo v skladu z zahtevami HACCP sistema in da upoštevamo vse predpise, ki v Republiki Sloveniji urejajo področje živil in ravnanja z njimi.</w:t>
      </w:r>
    </w:p>
    <w:p w14:paraId="3F035483" w14:textId="202523D1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potrjujemo, da je ponudba </w:t>
      </w:r>
      <w:r w:rsid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 xml:space="preserve">velja </w:t>
      </w:r>
      <w:r w:rsidR="009F157C"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90 koledarskih dni od roka za predložitev ponudbe.</w:t>
      </w:r>
    </w:p>
    <w:p w14:paraId="60DE86E0" w14:textId="25AC9C03" w:rsidR="00663A4C" w:rsidRPr="009F157C" w:rsidRDefault="00663A4C" w:rsidP="009F157C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potrjujemo, da se strinjamo in smo seznanjeni, da način komunikacije poteka preko informacijskega sistema e-JN,</w:t>
      </w:r>
    </w:p>
    <w:p w14:paraId="53E92B32" w14:textId="77777777" w:rsidR="00663A4C" w:rsidRPr="009F157C" w:rsidRDefault="00663A4C" w:rsidP="00873C72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</w:pPr>
      <w:r w:rsidRPr="009F157C">
        <w:rPr>
          <w:rFonts w:asciiTheme="minorHAnsi" w:eastAsia="Calibri" w:hAnsiTheme="minorHAnsi" w:cstheme="minorHAnsi"/>
          <w:kern w:val="3"/>
          <w:sz w:val="20"/>
          <w:szCs w:val="20"/>
          <w:lang w:eastAsia="zh-CN"/>
        </w:rPr>
        <w:t>nismo uvrščeni v evidenco poslovnih subjektov iz 35. člena Zakona o integriteti in preprečevanju korupcije (Uradni list RS, št. 69/11-UPB2) in nam na podlagi tega člena ni prepovedano poslovanje z naročnikom.</w:t>
      </w:r>
    </w:p>
    <w:p w14:paraId="332B059D" w14:textId="77777777" w:rsidR="00663A4C" w:rsidRPr="00757CBB" w:rsidRDefault="00663A4C" w:rsidP="00873C72">
      <w:pPr>
        <w:tabs>
          <w:tab w:val="left" w:pos="0"/>
        </w:tabs>
        <w:spacing w:line="240" w:lineRule="auto"/>
        <w:ind w:left="357" w:hanging="357"/>
        <w:rPr>
          <w:rFonts w:cs="Cambria"/>
          <w:kern w:val="3"/>
          <w:lang w:eastAsia="zh-CN"/>
        </w:rPr>
      </w:pP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880FA6" w14:textId="77777777" w:rsidR="00E03DA1" w:rsidRPr="00E03DA1" w:rsidRDefault="00E03DA1" w:rsidP="00E03DA1">
      <w:pPr>
        <w:rPr>
          <w:lang w:eastAsia="sl-SI"/>
        </w:rPr>
      </w:pPr>
    </w:p>
    <w:p w14:paraId="75F42808" w14:textId="77777777" w:rsidR="00E03DA1" w:rsidRPr="00E03DA1" w:rsidRDefault="00E03DA1" w:rsidP="00E03DA1">
      <w:pPr>
        <w:rPr>
          <w:lang w:eastAsia="sl-SI"/>
        </w:rPr>
      </w:pPr>
    </w:p>
    <w:p w14:paraId="58240B18" w14:textId="77777777" w:rsidR="00E03DA1" w:rsidRPr="00BC3049" w:rsidRDefault="00E03DA1" w:rsidP="00E03DA1">
      <w:pPr>
        <w:rPr>
          <w:i/>
          <w:sz w:val="20"/>
          <w:szCs w:val="20"/>
          <w:lang w:eastAsia="sl-SI"/>
        </w:rPr>
      </w:pPr>
      <w:r w:rsidRPr="00BC3049">
        <w:rPr>
          <w:i/>
          <w:sz w:val="20"/>
          <w:szCs w:val="20"/>
          <w:lang w:eastAsia="sl-SI"/>
        </w:rPr>
        <w:t>Izjava o sprejemu pogojev razpisne dokumentacije, v razdelek Ostale priloge( obvezno predložiti za ponudnika, podizvajalca ali parterje v skupni ponudbi)</w:t>
      </w:r>
      <w:bookmarkStart w:id="2" w:name="_GoBack"/>
      <w:bookmarkEnd w:id="2"/>
    </w:p>
    <w:p w14:paraId="15AEB1E6" w14:textId="32B0A621" w:rsidR="00E03DA1" w:rsidRDefault="00E03DA1" w:rsidP="00E03DA1">
      <w:pPr>
        <w:rPr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4F3A3" w14:textId="77777777" w:rsidR="0059636B" w:rsidRDefault="0059636B" w:rsidP="002D3F7F">
      <w:pPr>
        <w:spacing w:after="0" w:line="240" w:lineRule="auto"/>
      </w:pPr>
      <w:r>
        <w:separator/>
      </w:r>
    </w:p>
  </w:endnote>
  <w:endnote w:type="continuationSeparator" w:id="0">
    <w:p w14:paraId="007B4D1B" w14:textId="77777777" w:rsidR="0059636B" w:rsidRDefault="0059636B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7CC34" w14:textId="77777777" w:rsidR="0059636B" w:rsidRDefault="0059636B" w:rsidP="002D3F7F">
      <w:pPr>
        <w:spacing w:after="0" w:line="240" w:lineRule="auto"/>
      </w:pPr>
      <w:r>
        <w:separator/>
      </w:r>
    </w:p>
  </w:footnote>
  <w:footnote w:type="continuationSeparator" w:id="0">
    <w:p w14:paraId="32CE0580" w14:textId="77777777" w:rsidR="0059636B" w:rsidRDefault="0059636B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01A89541" w:rsidR="005A49D8" w:rsidRPr="00663A4C" w:rsidRDefault="00663A4C" w:rsidP="00663A4C">
    <w:pPr>
      <w:pStyle w:val="Glava"/>
    </w:pPr>
    <w:r w:rsidRPr="00663A4C">
      <w:rPr>
        <w:b/>
      </w:rPr>
      <w:t xml:space="preserve">OBRAZEC št. 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0"/>
  </w:num>
  <w:num w:numId="12">
    <w:abstractNumId w:val="19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9636B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150C7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C3049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03DA1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449A8-834F-4F92-96F0-30062C05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6</cp:revision>
  <cp:lastPrinted>2018-09-10T08:04:00Z</cp:lastPrinted>
  <dcterms:created xsi:type="dcterms:W3CDTF">2026-02-08T14:24:00Z</dcterms:created>
  <dcterms:modified xsi:type="dcterms:W3CDTF">2026-02-09T10:09:00Z</dcterms:modified>
</cp:coreProperties>
</file>